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10915" w:type="dxa"/>
        <w:tblLook w:val="04A0"/>
      </w:tblPr>
      <w:tblGrid>
        <w:gridCol w:w="6663"/>
        <w:gridCol w:w="4252"/>
      </w:tblGrid>
      <w:tr w:rsidR="00BC2CD5" w:rsidRPr="00BC2CD5" w:rsidTr="00BC2CD5">
        <w:trPr>
          <w:trHeight w:val="900"/>
        </w:trPr>
        <w:tc>
          <w:tcPr>
            <w:tcW w:w="10915" w:type="dxa"/>
            <w:gridSpan w:val="2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eastAsia="Times New Roman" w:hAnsi="Arial" w:cs="Arial"/>
                <w:b/>
                <w:bCs/>
                <w:lang w:eastAsia="pt-BR"/>
              </w:rPr>
            </w:pPr>
            <w:r w:rsidRPr="00BC2CD5">
              <w:rPr>
                <w:rFonts w:ascii="Arial" w:eastAsia="Times New Roman" w:hAnsi="Arial" w:cs="Arial"/>
                <w:b/>
                <w:bCs/>
                <w:lang w:eastAsia="pt-BR"/>
              </w:rPr>
              <w:t>PROJETOS APROVADOS PELO</w:t>
            </w: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eastAsia="Times New Roman" w:hAnsi="Arial" w:cs="Arial"/>
                <w:b/>
                <w:bCs/>
                <w:lang w:eastAsia="pt-BR"/>
              </w:rPr>
            </w:pPr>
            <w:r w:rsidRPr="00BC2CD5">
              <w:rPr>
                <w:rFonts w:ascii="Arial" w:eastAsia="Times New Roman" w:hAnsi="Arial" w:cs="Arial"/>
                <w:b/>
                <w:bCs/>
                <w:lang w:eastAsia="pt-BR"/>
              </w:rPr>
              <w:t>CEP/UNIVILLE/2013</w:t>
            </w: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eastAsia="Times New Roman" w:hAnsi="Arial" w:cs="Arial"/>
                <w:b/>
                <w:bCs/>
                <w:sz w:val="2"/>
                <w:lang w:eastAsia="pt-BR"/>
              </w:rPr>
            </w:pP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 w:rsidRPr="00BC2CD5">
              <w:rPr>
                <w:rFonts w:ascii="Arial" w:eastAsia="Times New Roman" w:hAnsi="Arial" w:cs="Arial"/>
                <w:b/>
                <w:bCs/>
                <w:lang w:eastAsia="pt-BR"/>
              </w:rPr>
              <w:t>PESQUISAS COM SERES HUMANOS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eastAsia="Times New Roman" w:hAnsi="Arial" w:cs="Arial"/>
                <w:b/>
                <w:noProof w:val="0"/>
                <w:color w:val="000000"/>
                <w:lang w:eastAsia="pt-BR"/>
              </w:rPr>
            </w:pPr>
            <w:r w:rsidRPr="00BC2CD5">
              <w:rPr>
                <w:rFonts w:ascii="Arial" w:eastAsia="Times New Roman" w:hAnsi="Arial" w:cs="Arial"/>
                <w:b/>
                <w:noProof w:val="0"/>
                <w:color w:val="000000"/>
                <w:lang w:eastAsia="pt-BR"/>
              </w:rPr>
              <w:t>TÍTULO</w:t>
            </w:r>
          </w:p>
        </w:tc>
        <w:tc>
          <w:tcPr>
            <w:tcW w:w="4252" w:type="dxa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eastAsia="Times New Roman" w:hAnsi="Arial" w:cs="Arial"/>
                <w:b/>
                <w:noProof w:val="0"/>
                <w:color w:val="000000"/>
                <w:lang w:eastAsia="pt-BR"/>
              </w:rPr>
            </w:pPr>
            <w:proofErr w:type="gramStart"/>
            <w:r w:rsidRPr="00BC2CD5">
              <w:rPr>
                <w:rFonts w:ascii="Arial" w:eastAsia="Times New Roman" w:hAnsi="Arial" w:cs="Arial"/>
                <w:b/>
                <w:noProof w:val="0"/>
                <w:color w:val="000000"/>
                <w:lang w:eastAsia="pt-BR"/>
              </w:rPr>
              <w:t>PESQUISADOR(</w:t>
            </w:r>
            <w:proofErr w:type="gramEnd"/>
            <w:r w:rsidRPr="00BC2CD5">
              <w:rPr>
                <w:rFonts w:ascii="Arial" w:eastAsia="Times New Roman" w:hAnsi="Arial" w:cs="Arial"/>
                <w:b/>
                <w:noProof w:val="0"/>
                <w:color w:val="000000"/>
                <w:lang w:eastAsia="pt-BR"/>
              </w:rPr>
              <w:t>A)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GIRANDO O CALEIDOSCÓPIO: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MEMÓRIAS COMO BUSCA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IDENTITÁRIA E LEGITIMADORA DA CULTURA DE CRIANÇAS ABRIGADAS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LAURA MEIRELES GOMES MOURA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AUTOPERCEPÇÃO E ESTADO DE SAUDE BUCAL DE GESTANTES E PUÉRPERAS ADOLESCENTES NO HOSPITAL MATERNO INFANTIL DR. JESER AMARANTE FARIAS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CONSTANZA MARÍN DE LOS RÍOS ODEBRECHT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MEMÓRIAS DE AGULHAS: RECUPERANDO A MANIFESTAÇÃO ARTESANAL DAS BORDADEIRAS DE JARAGUÁ DO SUL, CORUPÁ E SCHROEDER- SANTA CATARINA.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DAIANA RIECHEL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ENSINO FUNDAMENTAL DE NOVE ANOS E A EDUCAÇÃO ESCOLAR INDÍGENA: O QUE DIZEM AS CRIANÇAS?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ROSÂNIA CAMPOS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O PLANEJAMENTO SUCESSÓRIO EM UMA EMPRESA FAMILIAR COMO SUPORTE PARA A SUA PROFISSIONALIZAÇÃO: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UM ESTUDO DE CASO NA EMPRESA MÓVEIS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JAMES LTDA.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MÁRIO NENEVE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DE UM PROGRAMA DE ATIVIDADE FÍSICA NA MELHORA DO EQUILÍBRIO DINÂMICO EM IDOSOS PRATICANTE DO PROJETO AFISI.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RELEVÂNCIA DA MÃO DE OBRA NA FORMAÇÃO DO PREÇO DE VENDA NO RAMO DE FERRAMENTARIA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SERGIO PAULO STAHN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GESTÃO DE CUSTOS: COMPARATIVO ENTRE CUSTO REAL, CUSTO PADRÃO E CUSTO META EM UMA EMPRESA DE GRANDE PORTE DA CIDADE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CLOVIS JOSE GROSSL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UMA ANÁLISE SOBRE A APLICAÇÃO DO IMPAIRMENT CONFORME AS NOVAS NORMAS INTERNACIONAIS DE CONTABILIDADE (NBS TG 1.000) PARA EMPRESAS DE PEQUENO E MÉDIO PORTE.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CLOVIS JOSE GROSSL</w:t>
            </w:r>
          </w:p>
        </w:tc>
      </w:tr>
      <w:tr w:rsidR="00BC2CD5" w:rsidRPr="00BC2CD5" w:rsidTr="00BC2CD5">
        <w:trPr>
          <w:trHeight w:val="12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CONDUTA ÉTICA PROFISSIONAL DOS CONTADORES: A PERCEPÇÃO DOS USUÁRIOS DA CONTABILIDADE SOBRE OS SERVIÇOS E A CONDUTA ÉTICA PROFISSIONAL DOS CONTADORES DO MUNICÍPIO DE RIO NEGRINHO.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2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GUARDA DE ARQUIVOS ELETRÔNICOS: A ESTRUTURA TECNOLÓGICA DOS ESCRITÓRIOS DE CONTABILIDADE DO MUNICÍPIO DE SÃO BENTO DO SUL PARA A MANUTENÇÃO DOS ARQUIVOS SPED NOS PRAZOS PRESCRICIONAIS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DOS SERVIÇOS ODONTOLÓGICOS DOS PRONTOS ATENDIMENTOS 24 HORAS DO MUNICÍPIO DE JOINVILLE/SC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KESLY MARY RIBEIRO ANDRADES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PERFIL DO ESTUDANTE DO CURSO DE CIÊNCIAS CONTÁBEIS DA UNIVILLE CAMPUS SÃO BENTO DO SUL: UMA ANÁLISE COMPARATIVA DAS EXIGÊNCIAS DO MERCADO DE TRABALHO E AS EXPECTATIVAS DOS ACADÊMICOS EM RELAÇÃO AO CURSO.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FATORES QUE INTERFEREM NA ATUAÇÃO ÉTICA DO PROFISSIONAL DE CONTABILIDADE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EDUARDO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BENEFICIOS DO ORÇAMENTO EMPRESARIAL NO PROCESSO DE GESTÃO DE UMA EMPRESA DO RAMO COMERCIAL DE PEQUENO PORTE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WERNER ARTUR JORGE WEINZIERL</w:t>
            </w:r>
          </w:p>
        </w:tc>
      </w:tr>
      <w:tr w:rsidR="00BC2CD5" w:rsidRPr="00BC2CD5" w:rsidTr="00BC2CD5">
        <w:trPr>
          <w:trHeight w:val="153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ANALISE DA FORÇA EXPLOSIVA NOS MEMBROS INFERIORES EM PRATICANTES DE MUAY THAI/ BOXE TAILANDÊS DE UMA ACADEMIA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JERSON DUTRA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PROCEDIMENTOS PARA VALIDAÇÃO DOS ARQUIVOS SPED FISCAL - EFD ICMS/IPI, EM RELAÇÃO ÀS INFORMAÇÕES ENVIADAS PARA O FISCO: UM ESTUDO DE CASO EM UMA EMPRESA S/A DE CAPITAL FECHADO DO MUNICÍPIO DE SÃO BENTO DO SUL.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RELEVANCIA DOS BENEFICIOS TRIBUTARIOS SETORIAIS, NO CASO DO SETOR MOVELEIRO DE SÃO BENTO DO SUL E REGIÃO, EM EMPRESAS DO LUCRO REAL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OPERAÇÃO DE BENEFICIAMENTO - ISS OU IPI: A QUEM COMPETE À COBRANÇA - UM ESTUDO MULTICASOS EM INDÚSTRIAS DO MUNICÍPIO DE SÃO BENTO DO SUL.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2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ADAPTAÇÃO DO SETOR FISCAL PARA O CUMPRIMENTO DAS OBRIGAÇÕES DA ESCRITURAÇÃO FISCAL DIGITAL ¿ EFD: UM ESTUDO DE CASO EM UMA EMPRESA CONSTITUÍDA SOB A FORMA DE SOCIEDADE ANÔNIMA DE CAPITAL FECHADO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2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CONTROLADORIA NA GESTÃO EMPRESARIAL: O PAPEL DO CONTROLLER FRENTE ÀS TÉCNICAS DE GESTÃO EM EMPRESAS CONSTITUÍDAS SOB FORMA DE SOCIEDADES ANÔNIMAS DE CAPITAL FECHADO NO MUNICIPIO DE SÃO BENTO DO SUL.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CLOVIS JOSE GROSSL</w:t>
            </w:r>
          </w:p>
        </w:tc>
      </w:tr>
      <w:tr w:rsidR="00BC2CD5" w:rsidRPr="00BC2CD5" w:rsidTr="00BC2CD5">
        <w:trPr>
          <w:trHeight w:val="115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AUTO ESTIMA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DE MULHERES PRATICANTES DE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PATRICIA ESTHER FENDRICH MAGRI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DE UM PROGRAMA DE PREPARAÇÃO FÍSICA NA MELHORA DAS CAPACIDADES MOTORAS DE TENISTAS JUVENIS.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CONTABILIDADE PÚBLICA: UMA ANÁLISE DO IMPACTO DOS CRÉDITOS ADICIONAIS NA PREFEITURA MUNICIPAL DE PIÊN ANOS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2010,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2011 E 2012.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CLOVIS JOSE GROSSL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PLANEJAMENTO TRIBUTÁRIO: AS VANTAGENS TRIBUTÁRIAS EM CONSTITUIR UMA ADMINISTRADORA DE BENS, EM RELAÇÃO À TRIBUTAÇÃO DESSES MESMOS BENS ENQUANTO PESSOA FÍSICA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CONTRIBUIÇÃO DO FLUXO DE CAIXA NAS TOMADAS DE DECISÕES FINANCEIRAS: UM ESTUDO DE CASO NA COOPERATIVA DE TRABALHO MÉDICO PLANALTO NORTE LTDA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CONTABILIDADE PARA CONTROLE DAS FINANÇAS PESSOAIS: A PERCEPÇÃO DOS ACADÊMICOS DO CURSO DE CIÊNCIAS CONTÁBEIS DA UNIVILLE CAMPUS SBS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EDINA ELISANGELA ZELLMER FIETZ TREML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PERÍCIA CONTÁBIL - UM ESTUDO SOBRE A INCERSÃO DO PERITO CONTABIL NO MERCADO DE TRABALHO E AS DIFICULDADES ENCONTRADAS NO INICIO DA PROFISSÃO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WERNER ARTUR JORGE WEINZIERL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EFEITOS DO TREINAMENTO AEROBIO NO PERCENTUAL DE GORDURA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FRANCISCO EDUARDO SCHIESSL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PRÁTICA DE UM PROGRAMA DE ATIVIDADE FÍSICA NA MELHORA DA CAPACIDADE FUNCIONAL DOS IDOSOS PARTICIPANTES DA ACADEMIA DA MELHOR IDADE (AMI) - PRAÇA TIRADENTES.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DIMINUIÇÃO DO PERCENTUAL DE GORDURA EM MULHERES, ATRAVÉS DE AULAS DE STEP.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RODRIGO HAU FRANÇA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PLANEJAMENTO E CONTROLE DAS FINANÇAS PESSOAIS: UM ESTUDO DE CASO COM UNIVERSITÁRIOS DE UMA UNIVERSIDADE COMUNITÁRIA DO ESTADO DE SANTA CATARINA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EDINA ELISANGELA ZELLMER FIETZ TREML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IMPORTÂNCIA DA CORRETA CLASSIFICAÇÃO E MENSURAÇÃO DOS ATIVOS INTANGÍVEIS: UM ESTUDO MULTICASOS DAS EMPRESAS DE TECNOLOGIA DE INFORMAÇÃO DO MUNICÍPIO DE SÃO BENTO DO SUL E REGIÃO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A CONTRIBUIÇÃO DO CONTADOR E DA CONTABILIDADE GERENCIAL, NA CAPTAÇÃO DE RECURSOS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LONGO PRAZO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: UM ESTUDO DE CASO EM UMA PEQUENA EMPRESA DO MUNICÍPIO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WERNER ARTUR JORGE WEINZIERL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PRESCRIÇÃO DE EXERCÍCIOS FÍSICOS ORIENTADOS POR PROFISSIONAIS DE EDUCAÇÃO FÍSICA, NA PROMOÇÃO DE UM ESTILO DE VIDA ATIVO.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ANDRÉIA NUNES DA SILVA DE CAMPOS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DIABETES MELLITUS E SUA RELAÇÃO COM ATIVIDADE FÍSICA EM IDOSOS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NÍVEA DE FREITAS FIGUEIREDO STIELGER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DO REPARO ÓSSEO PERIAPICAL NOS TRATAMENTOS ENDODÔNTICOS REALIZADOS PELOS ALUNOS DO CURSO DE GRADUAÇÃO DA UNIVERSIDADE DA REGIÃO DE JOINVILLE-UNIVILLE/SC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SUSIMARA BRAGA DE ALMEIDA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PERFIL DO ESTILO DE VIDA RELACIONADO À SAÚDE DOS ACADÊMICOS DO CURSO DE EDUCAÇÃO FÍSICA DE UMA UNIVERSIDADE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LUIS FERNANDO DA ROSA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PROFESSORES DE EDUCAÇÃO FÍSICA DO ENSINO MÉDIO DA REDE ESTADUAL: A PERCEPÇÃO DOCENTE FRENTE A SUA ATUAÇÃO PROFISSIONAL.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ETAPAS PARA A IMPLANTAÇAO DO ORÇAMENTO EMPRESARIAL NA EMPRESA CRISTAL MASTER INDÚSTRIA E COMÉRCIO LTDA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MÁRIO CÉSAR DE RAMOS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MELHORA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DA FLEXIBILIDADE DOS MEMBROS INFERIORES EM ALUNOS\ATLETAS DE FUTSAL DA APE (ASSOCIAÇÃO DE PAIS ESPORTISTAS) DO MUNICIPIO DE CAMPO ALEGRE ¿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RODRIGO HAU FRANÇA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UTILIZAÇÃO DA DERMATOGLIFIA NA PRESCRIÇÃO DE EXERCÍCIOS VOLTADOS À REDUÇÃO DO PERCENTUAL DE GORDURA NA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RODRIGO HAU FRANÇA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ENVELHECER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ROSNELDA PONICK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DA INTENSIDADE NO OBJETIVO DE HIPERTROFIA MUSCULAR NA MUSCULAÇÃO.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RODRIGO HAU FRANÇA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INFLUENCIA NA ESCOLHA DE REALIZAÇÃO DE ATIVIDADES FÍSICAS EM UMA ACADEMIA DE GINASTICA DA REGIÃO CENTRAL DE JOINVILLE.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JERSON DUTRA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OBESIDADE DURANTE A GRAVIDEZ: RESULTADOS ADVERSOS DA GESTAÇÃO E PARTO.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JEAN CARL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PRÁTICA DA NATAÇÃO E A MELHORA DO DESEMPENHO ESCOLAR DE ALUNOS COM DIFICULDADES DE APRENDIZAGEM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PATRICIA ESTHER FENDRICH MAGRI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PLANEJAMENTO TRIBUTÁRIO EM MICRO EMPRESAS E EM EMPRESAS DE PEQUENO PORTE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VIVIANE GROSSL NENEVE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PROCESSO CONSTRUTIVO E FUNCIONAL DAS CAIEIRAS ASSOCIADOS À EXPLORAÇÃO ECONÔMICA DE SÍTIOS PRÉ-HISTÓRICOS DE TIPOLOGIA SAMBAQUI NA REGIÃO DE ARAQUARI E ENTORNOS.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GIOMAR FELIPE ZERGER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ASPECTOS INFLUENCIADORES NA ADESÃO AO TRATAMENTO POR PESSOAS COM HIV/AIDS: PERCEPÇÕES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PACIENTES INTERNADOS EM UM HOSPITAL GERAL DE JOINVILLE ¿ SC ANALISADAS SOB A ÓTICA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ARLENE LEITE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PRÁTICAS DE LETRAMENTO DOS ESTUDANTES EM FINAL DE CURSO E AS IMPLICAÇÕES PARA A PRODUÇÃO DE TCCS/ TCES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SIMONE LESNHAK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MÚSICA E A SUA INFLUÊNCIA NA SIGNIFICAÇÃO SOBRE OS OBJETOS DO MUNDO PELOS JOVENS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SIMONE LESNHAK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MULTICULTURALISMO: UMA FORMA DE RESPEITAR OS DIREITOS HUMANOS DOS INDÍGENAS EM JOINVILLE/SC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FERNANDA BRANDAO LAPA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(IM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)POSSIBILIDADE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DO IN DUBIO PRO SOCIETATE NO PROCESSO PENAL DEMOCRÁTICO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LUANA DE CARVALHO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ENTENDIMENTO DA HIPERTENSÃO ARTERIAL ATRAVÉS DA VISÃO DO PACIENTE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HELBERT DO NASCIMENTO LIMA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INCIDÊNCIA DO USO DE ÁLCOOL, ANFETAMINAS E OUTRAS DROGAS POR MOTORISTAS DO TRANSPORTE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RODOVIÁRIO DE CARGAS EM JOINVILLE.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MARYAHN KOEHLER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CONECTIVIDADE E REDES SOCIAIS NAS GRANDES EMPRESAS DA MICRORREGIÃO DO ALTO RIO NEGRO: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MAPEAMENTO DO USO E INFLUÊNCIA NOS PROCESSOS DE GESTÃO.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RELAÇÕES PEDAGÓGICAS NO ENSINO SUPERIOR: INDICADORES PARA ATUAÇÃO COM ACADÊMICOS DA GERAÇÃO Y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MATRICULADOS NAS UNIVERSIDADES DO ALTO RIO NEGRO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GÊNEROS DE DISCURSO UTILIZADOS PELO INOVADOR SISTEMA DE TELEVENDAS, BEM COMO, O PERFIL DOS CLIENTES QUE COMPRAM POR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TAL SISTEMA COMERCIAL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SIMONE LESNHAK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UMA INVESTIGAÇÃO DA PRODUÇÃO DE RESÍDUOS INDUSTRIAIS COMO SUBSÍDIO PARA PROCESSOS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ARTESANIA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RITA INÊS PETRYKOWSKI PEIXE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DA DOENÇA DE CROHN FISTULIZANTE PERINEAL COM ULTRASSONOGRAFIA TRANSPERINEAL E RESSONÂNCIA MAGNÉTICA: ESTUDO COMPARATIVO PROSPECTIVO DUPLO-CEGO.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HARRY KLEINUBING JR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PERCEPÇÃO NO MEIO EMPRESARIAL DE SÃO BENTO DO SUL, SOBRE O CONCEITO DA FORMAÇÃO ACADÊMICA PROPORCIONADA PELA UNIVILLE AO SEU CORPO DISCENTE, NA ÁREA DE CIÊNCIAS SOCIAIS APLICADAS EM RELAÇÃO ÀS DEMAIS UNIVERSIDADES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MÁRIO NENEVE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NO PERFIL DA PERSONALIDADE DO GESTOR NA TOMADA DE DECISÕES FINANCEIRAS - UM ESTUDO DE CASO COM CONTADORES QUE TRABALHAM EM ESCRITÓRIOS CONTÁBEIS DAS CIDADES DE PIÊN, RIO NEGRINHO, CAMPO ALEGRE E SÃO BENTO DO SUL.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POR UMA HISTÓRIA SOCIOAMBIENTAL E EDUCATIVA - OS SENTIDOS DO RIO: USOS E REPRESENTAÇÕES DO RIO DO BRAÇO NA VOZ E NOS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ESCRITOS DA POPULAÇÃO DE PIRABEIRABA (JOINVILLE - SC)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NELMA BALDIN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ESTUDO CLÍNICO DAS PATOLOGIAS BUCAIS EM CRIANÇAS HOSPITALIZADAS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CARLOS MACHADO MIGUEL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NÃO-ADERÊNCIA A RECOMENDAÇÕES DE SAÚDE: FREQUÊNCIA E FATORES DE RISCO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CARLOS AUGUSTO CARDIM OLIVEIRA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PERFIL DAS DOENÇAS INFLAMATÓRIAS INTESTINAIS EM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HARRY KLEINUBING JR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TRAJETÓRIAS DE LETRAMENTO DE PROFESSORES DE LÍNGUA MATERNA: DA FORMAÇÃO INICIAL À AÇÃO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DOCENTE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ROSANA MARA KOERNER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ATUAÇÃO DA EQUIPE DE ENFERMAGEM NA PROMOÇÃO DE SAÚDE BUCAL PARA COM OS INTERNADOS DO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HOSPITAL MUNICIPAL SÃO JOSÉ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HELENA MARIA ANTUNES PAIANO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IMPORTÂNCIA DO PROCESSO DA COMUNICAÇÃO NA CONTABILIDADE GERENCIAL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ANDRÉA TAMANINE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PLATAFORMAS DIGITAIS COMO APOIO A EDUCAÇÃO UNIVERSITÁRIA: UMA NOVA PROPOSTA DE ARQUITETURA DE INFORMAÇÃO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PARA A INTERFACE DO AMBIENTE VIRTUAL DA UNIVILLE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ROY RISTOW WIPPEL SCHULENBURG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ANÁLISE ERGONÔMICA DE EQUIPAMENTOS DE PROTEÇÃO INDIVIDUAL UTILIZADOS NA INDÚSTRIA TÊXTIL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FERNANDA POZZA DA COSTA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DA MUSCULAÇÃO NA PREENSÃO MANUAL E NA CIRCUNFERÊNCIA DO ANTEBRAÇO EM EXERCÍCIOS COM DIFERENTES TIPOS DE EMPUNHADURA.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JERSON DUTRA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TREINAMENTOS ESPECÍFICOS OBJETIVANDO A MELHORIA DO FUNDAMENTO DO PASSE NO FUTSAL EM ATLETAS DE 15 A 17 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FRANCISCO EDUARDO SCHIESSL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DO TRATAMENTO DA CETOACIDOSE DIABÉTICA EM UM HOSPITAL INFANTIL.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SUELY KEIKO KOHARA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ESTRESSE EM FUNCIONÁRIOS DO SERVIÇO DE ATENDIMENTO MÓVEL DE URGÊNCIA (SAMU) DE JOINVILLE/SC.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FABÍOLA LANGARO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LINGUAGEM DAS IMAGENS NAS EXPRESSÕES CRIATIVAS: O PROCESSO DE AMORIZAÇÃO À CRIANÇA VÍTIMA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 VIOLÊNCIA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VÂNIA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DE EXERCÍCIOS AQUÁTICOS NA APTIDÃO CARDIORRESPIRATÓRIA DE INDIVÍDUOS COM SÍNDROME DE DOWN E DEFICIÊNCIA INTELECTUAL.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PATRICIA ESTHER FENDRICH MAGRI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FLEXIBILIDADE NA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JERSON DUTRA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 xml:space="preserve">MOTIVOS QUE INFLUENCIAM PESSOAS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À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CONTRATAR OS SERVIÇOS DE UM PERSONAL TRAINER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LINGUAGEM CINEMATOGRÁFICA COMO FORMA DE DOCUMENTAÇÃO E DIFUSÃO DO CONHECIMENTO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PATRIMONIAL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KARLA ADRIANA NASCIMENTO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CONHECIMENTO DE GESTANTES SOBRE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AUTO-CUIDADO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À SUA SAÚDE E CUIDADOS À SAÚDE DO BEBÊ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SELMA CRISTINA FRANCO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PERFIL E ACOMPANHAMENTO DOS PACIENTES ATENDIDOS EM UM AMBULATÓRIO DE HIPERTENSÃO REFRATÁRIA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HELBERT DO NASCIMENTO LIMA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SUBSTITUIÇÃO DA DOSAGEM DE MICROALBUMINÚRIA EM URINA DE 24 HORAS PELA RELAÇÃO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MICROALBUMINÚRIA/CREATININA EM AMOSTRA ISOLADA PARA DETECÇÃO PRECOCE DE PROBLEMAS RENAIS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DANIELA DELWING DE LIMA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INVESTIGAÇÃO DA DEFICIÊNCIA DE FERRO E </w:t>
            </w:r>
            <w:proofErr w:type="spell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ß-TALASSEMIA</w:t>
            </w:r>
            <w:proofErr w:type="spell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EM ADOLESCENTES ESTUDANTES DO ENSINO MÉDIO E FUNDAMENTAL DE ESCOLAS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MUNICIPAIS DE JOINVILLE-SC.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SILVIA APARECIDA RAMOS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DA PERCEPÇÃO AMBIENTAL DOS ALUNOS DO COLÉGIO DA UNIVILLE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BEATRIZ MARIA DE OLIVEIRA TORRENS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ESTUDO DAS ALTERAÇÕES HEMATOLÓGICAS, COM ÊNFASE NAS ANEMIAS, EM PARTURIENTES ATENDIDAS EM UM SERVIÇO DE SAÚDE PÚBLICA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 JOINVILLE - SANTA CATARINA.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SILVIA APARECIDA RAMOS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EFEITO DA ORIENTAÇÃO DO AGENTE COMUNITÁRIO DE SAÚDE NO CONTROLE DA PRESSÃO ARTERIAL NA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ATENÇÃO PRIMÁRIA À SAÚDE - ESTUDO RANDOMIZADO.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LARA CRISTINA LEITE GUIMARÃES MACHADO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REPRESENTAÇÕES DE BRASILEIROS NO MUSEU DOS COMPATRIOTAS EMIGRANTES NO BRASIL - REPÚBLICA TCHECA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DOUGLAS NEANDER SAMBATI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O DESENVOLVIMENTO DA APRENDIZAGEM DOS FUNDAMENTOS BÁSICOS DO FUTSAL NA ESCOLA DE FUTSAL MANCHESTER, JOINVILLE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LUIS FERNANDO DA ROSA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GINÁSTICA LABORAL NA INDÚSTRIA: A MELHORA DA FLEXIBILIDADE DE FUNCIONÁRIOS DO SETOR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USINAGEM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COMPARAÇÃO ENTRE OS MÉTODOS TECNICISTA E INOVADOR APLICADO EM INICIANTES NO BASQUETEBOL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JAIRO LUIZ SOCOOWSKI DE ANELLO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LEVANTAMENTO DA PERCEPCÃO SOCIOAMBIENTAL A RESPEITO DA PRESENCA DE MACACOS - PREGO (SAPAJUS NEGRITUS) NA LOCALIDAE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UBATUBA, SÃO FRANCISCO DO SUL/SC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ELZIRA MARIA BAGATIN MUNHOZ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ENSINO GLOBAL COMO INSTRUMENTO NA MELHORA DO PASSE NO FUTSAL EM ATLETAS DE 13 A 15 ANOS DA ASSOCIAÇÃO ATLÉTICA TUPY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LUIS FERNANDO DA ROSA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DO ENTENDIMENTO DE PRESCRIÇÃO MÉDICA PELOS USUÁRIOS DE ESTABELECIMENTO FARMACÊUTICO PRIVADO, NA CIDADE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JOINVILLE, EM SANTA CATARINA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PAULO DE LEMOS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AUMENTO DA FORÇA MUSCULAR DOS MEMBROS SUPERIORES PARA PRATICANTES DO FUTEBOL AMERICANO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COM ÊNFASE NO BLOQUEIO DEFENSIVO E OFENSIVO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IMPLANTAÇÃO DE GINÁSTICA LABORAL NA EMPRESA GLOBAL HOUSING INTERNATIONAL DO BRASIL LTDA.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CONDICIONAMENTO FÍSICO AERÓBICO EM ATLETAS DE KARATE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CARLA WERLANG COELHO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QUALIDADE DE VIDA DE SOCORRISTAS DO SAMU NO NORTE DE SANTA CATARINA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DIMINUIÇÃO DA GORDURA CORPORAL EM PRATICANTES DE LAMBAERÓBICA CARACTERIZADA PELA DERMATOGLIFIA.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FABRÍCIO FAITARONE BRASILINO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DE UM TREINAMENTO DE CHUTES NA MELHORA DAS FINALIZAÇÕES DE ATLETAS DE FUTSAL.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FRANCISCO EDUARDO SCHIESSL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EFEITOS DO MÉTODO PILATES SOBRE A FORÇA ABDOMINAL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MÁRCIA DE SOUZA PEDROSO AGUSTINI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SÍNDROME DE ALIENAÇÃO PARENTAL SOB A ÓTICA DO FAMILIAR ALIENADO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JULIO SCHRUBER JUNIOR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DESENVOLVIMENTO DO EQUILIBRIO EM CRIANÇAS DE 6 A 10 ANOS PRATICANTES DE SLACKLINE DURANTE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ATIVIDADES CIRCENSES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DO SÍTIO ARQUEOLÓGICO HISTÓRICO ÁS MEMÓRIA(S) URBANA(S) DA ANTIGA CLÍNICA NOSSA SENHORA DA SAÚDE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SAMIRA SINARA SOUZA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BENEFÍCIOS DA RECREAÇÃO PARA CRIANÇAS DE 4 A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6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ANOS NA NATAÇÃO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PROGRAMA DE MONITORAMENTO, PROSPECÇÃO E SALVAMENTO ARQUEOLÓGICO DO MORRO DO HOSPÍCIO, SÃO FRANCISCO DO SUL (SANTA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CATARINA)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DIONE DA ROCHA BANDEIRA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MELHORA DA QUALIDADE DE VIDA APOS A PRATICA DE JIU JITSU EM HOMENS DE 18 Á 50 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RESPOSTA DA FLEXIBILIDADE APÓS UM TREINAMENTO DE ALONGAMENTO DE OITO SEMANAS EM HOMENS PRATICANTE DE MUSCULAÇÃO NA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FAIXA ETÁRIA DE 20 A 30 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INFLUÊNCIA DO TREINAMENTO FUNCIONAL NA RESISTÊNCIA MUSCULAR ABDOMINAL EM INDIVÍDUOS COM IDADES ENTRE 18 E 35 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EFEITOS DE UM PROGRAMA DE FLEXIBILIDADE DE MEMBROS INFERIORES EM ATLETAS INFANTO-JUVENIL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 HANDEBOL FEMININO FUNDAÇÃO DE ESPORTE, LAZER E EVENTOS DE JOINVILLE.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CÉLIA GUIMARÃES PERINI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DA MUSCULAÇÃO NA FLEXIBILIDADE DE MEMBROS INFERIORES EM ALUNOS DA ACADEMIA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MUSCULAÇÃO E GINÁSTICA BENEFIT NO PERIODO NOTURNO COM IDADES DE 25 A 35 ANOS DO SEXO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CÉLIA GUIMARÃES PERINI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DO PILATES NA MANUTENÇÃO DA FORÇA DE PREENSÃO MANUAL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HENRIQUE RODRIGUES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GORDURA CORPORAL E PERFIL DE ESTILO DE VIDA DE ADOLECENTES ESCOLARES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FABRÍCIO FAITARONE BRASILINO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DO POWER JUMP NA REDUÇÃO DE GORDURA CORPORAL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PERCEPÇÃO DE IMAGEM E COMPOSIÇÃO CORPORAL DE MULHERES PRATICANTES DE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ADRIELE DE OLIVEIRA MARINELLI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TRADIÇÃO DO USO DE PLANTAS 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ERVAS MEDICINAIS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: A REPRESENTAÇÃO SOCIAL E AMBIENTAL EXPRESSADA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NA VOZ E NOS ESCRITOS DA POPULAÇÃO DE PIRABEIRABA (JOINVILLE - SC)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NELMA BALDIN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GESTÃO E PRESERVAÇÃO DO PATRIMÔNIO ARQUEOLÓGICO EM UNIDADES DE CONSERVAÇÃO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ROSANE PATRICIA FERNANDES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ENSINO FUNDAMENTAL DE NOVE ANOS E A EDUCAÇÃO ESCOLAR INDÍGENA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ROSÂNIA CAMPOS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INFLUENCIA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DE UM TREINAMENTO RESISTIDO NA CAPACIDADE CARDIORESPIRATÓRIA DE IDOSOS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IMPORTÂNCIA DE UM TRABALHO DE SOCIALIZAÇÃO NAS ESCOLINHAS DE FUTSAL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JERSON DUTRA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RITMO PARA A INICIAÇÃO DO FUTSAL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CÉLIA GUIMARÃES PERINI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EFEITO AGUDO DO ALONGAMENTO ESTÁTICO NO TESTE DE 1RM RELATIVO EM HOMENS TREINADOS 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SAUDÁVEIS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DA MIDIA TELEVISIVA NA FORMAÇÃO ESPORTIVA EM JOVENS DE 14 A 15 ANOS DO COLÉGIO ELIAS MOREIRA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DESENVOLVIMENTO TÉCNICO DO CHUTE EM ATLETAS SUB 15 NO FUTEBOL DE CAMPO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INFLUÊNCIA DA ATIVIDADE FÍSICA PARA MELHORA NA QUALIDADE DE VIDA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RELAÇÃO DAS VIVÊNCIAS ACADÊMICAS COM A SATISFAÇÃO DOS ACADÊMICOS DO CURSO DE PSICOLOGIA, EM RELAÇÃO À ESCOLHA 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PROFISSÃO, NO DECORRER DO PRIMEIRO ANO LETIVO.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ALEXANDRE CIDRAL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ATIVIDADE FÍSICA SOBRE A APTIDÃO MUSCULAR DE MEMBROS INFERIORES PARA IDOSOS.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MAUREN DA SILVA SALIN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FATORES ASSOCIADOS AO RISCO NO NASCIMENTO EM JOINVILLE, SC, NO ANO DE 2012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FÁTIMA MUCHA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IMPLANTAÇÃO DO BIOBANCO - UNIVILLE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DENISE ABATTI KASPER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FLEXIBILIDADE ARTICULAR DE QUADRIL DE INDIVÍDUOS PRATICANTES DE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VALESKA ILIENKO VILLELA SOUTO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FATORES INFLUENCIADORES NA ADERÊNCIA EM PRATICANTES DE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LESÕES EM ATLETAS DAS PROVAS DE CORRIDAS DE VELOCIDADE DA EQUIPE ADULTA DE ATLETISMO DE JOINVILLE,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VALESKA ILIENKO VILLELA SOUTO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LESÕES NA PRÁTICA DO JUDÔ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CÉLIA GUIMARÃES PERINI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DESIGN COMO FERRAMENTA DE INOVAÇÃO ESTRATÉGICA EM INDÚSTRIAS DE TRANSFORMAÇÃO DE JOINVILLE.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VICTOR RAFAEL LAURENCIANO AGUIAR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IMAGEM FOTOGRÁFICA E AS FERRAMENTAS DE CONCEPÇÃO E DESENVOLVIMENTO DE PROJETOS DE ARTEFATOS TRIDIMENSIONAIS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JOAO EDUARDO CHAGAS SOBRAL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FABRICAÇÃO DIGITAL EXPERIMENTAÇÃO E USABILIDADE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IVAN LUIZ DE MEDEIROS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CORRELAÇÃO ENTRE CIRCUNFERÊNCIA E FORÇA/RESISTÊNCIA ABDOMINAL EM ESCOLARES PRATICANTES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NATAÇÃO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PATRICIA ESTHER FENDRICH MAGRI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IH! ACABOU... O DESAFIO DAS MÃES NO AMBIENTE DE TRABALHO APÓS O TÉRMINO DA LICENÇA-MATERNIDADE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INVESTIGAÇÃO ACERCA DAS POSSIBILIDADES METODOLÓGICAS DO DESIGN E SEU USO EM PROCESSOS DE ARTESANIA.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RITA INÊS PETRYKOWSKI PEIXE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FATORES RELACIONADOS AOS JOGOS ELETRÔNICOS E SUA INFLUÊNCIA NO COMPORTAMENTO ADOLESCENTE.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LIANDRA PEREIRA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PROGRESSÃO DE REGIME SEMIABERTO PARA O ABERTO NA PERSPECTIVA DO APENADO: UM ESTUDO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FENOMENOLÓGICO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ARLENE LEITE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EXPECTATIVAS DOS ACADÊMICOS COM DEFICIÊNCIA EM RELAÇÃO À INSERÇÃO NO MERCADO DE TRABALHO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QUAL A CONCEPÇÃO DOS PROFESSORES DE CRIANÇAS DE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E 6 ANOS SOBRE O BRINCAR DENTRO 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INSTITUIÇÃO DE EDUCAÇÃO INFANTIL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ROSÂNIA CAMPOS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PROGRAMA DE INCLUSÃO DE JOVENS APRENDIZES COMO ESTRATÉGIA DE RETENÇÃO PROFISSIONAL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AUTOESTIMA NO ENVELHECIMENTO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ADELAIDE GRAESER KASSULKE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ATITUDES FAMILIARES QUE INFLUENCIAM NO PROCESSO DE MANUTENÇÃO DA ABSTINÊNCIA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APÓS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SAÍDA 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INTERNAÇÃO SOB O OLHAR DO ALCOOLISTA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ARLENE LEITE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RISCOS PSICOSSOCIAIS NO TRABALHO EM UMA UNIDADE BÁSICA DE SAÚDE DA FAMÍLIA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ANÁLISE DA SATISFAÇÃO DE USÚARIOS E PROFISSIONAIS NO ATENDIMENTO EM UNIDADES BÁSICAS DE SAÚDE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NO MUNICIPIO DE JOINVILLE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 xml:space="preserve">PERCEPÇÕES DAS EMPRESAS DE GARUVA, SC, QUANTO À ATUAÇÃO DE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UM(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A) PSICÓLOGO(A) EM APOIO À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GESTÃO DE SEUS TRABALHADORES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ATENDIMENTO EDUCACIONAL ESPECIALIZADO REALIZADO NAS SALAS DE RECURSOS MULTIFUNCIONAIS NA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CONCEPÇÃO DOS PROFESSORES DA SALA COMUM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ANDRÉIA HEIDERSCHEIDT FUCK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CAPACITAÇÃO DE GESTORES COM BASE EM HABILIDADES SOCIAIS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JOVEM APRENDIZ E COMPORTAMENTO PROFISSIONAL: OS BENEFÍCIOS DA CAPACITAÇÃO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PROJETO JOVEM APRENDIZ: O OLHAR DA PSICOLOGIA ORGANIZACIONAL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DE STRESS ENTRE PROFISSIONAIS COM ENSINO MÉDIO COMPLETO QUE CURSAM A PRIMEIRA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GRADUAÇÃO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VÂNIA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QUEBRANDO PARADIGMAS, A FUNÇÃO DO CAPS-AD E A PROPOSTA DA REDUÇÃO DE DANOS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MARILENE WITTITZ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RELAÇÃO DE SINTOMAS DE ANSIEDADE COM O TABAGISMO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MARGARET PAULA VON ZESKA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MATURIDADE PARA ESCOLHA PROFISSIONAL DOS JOVENS PARTICIPANTES DO PROJETO DE EXTENSÃO OI-PROFISSIONAL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ALEXANDRE CIDRAL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FORMAÇÃO DOCENTE NO ENSINO EDUCACIONAL ESPECIALIZADO DO MUNICÍPIO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ALICIENE FUSCA MACHADO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 xml:space="preserve">IDENTIFICAÇÃO E PREFERÊNCIA RACIAL EM CRIANÇAS DE 3 A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ANOS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ADELAIDE GRAESER KASSULKE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IDENTIDADE DO JOVEM HOMOSSEXUAL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ADELAIDE GRAESER KASSULKE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ORIENTAÇÃO PROFISSIONAL NA PERSPECTIVA DO PARTICIPANTE: CONTRIBUIÇÕES PARA A ESCOLHA DA PROFISSÃO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ALEXANDRE CIDRAL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CONCEPÇÃO DE PAIS DE ALUNOS COM DEFICIÊNCIA SOBRE O ATENDIMENTO EDUCACIONAL ESPECIALIZADO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ALICIENE FUSCA MACHADO CORDEIRO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METODOS DE ENSINO NO PROCESSO DA APRENDIZAGEM DO FUTEBOL DE CAMPO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CÉLIA GUIMARÃES PERINI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REFLEXOS DAS REDES SOCIAIS VIRTUAIS NOS RELACIONAMENTOS INTERPESSOAIS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DEPRESSÃO DURANTE A GESTAÇÃO DE ALTO RISCO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MARGARET PAULA VON ZESKA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PERCEPÇÃO DE IMAGEM E COMPOSIÇÃO CORPORAL DE MULHERES PRATICANTES DE MUSCULAÇÃO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UM NOVO OLHAR: A CASA LAR SOB A ÓTICA DE CRIANÇA QUE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VIVEM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EM SITUAÇÃO DE ABRIGO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ROSÂNIA CAMPOS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ATENDIMENTO A PACIENTES HIPERTENSOS E DIABÉTICOS NAS UNIDADES BÁSICAS DE SAÚDE DE JOINVILLE ¿ FRAGILIDADES E POSSIBILIDADES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PSICOLOGIA NA INTERFACE COM O DIREITO DE FAMÍLIA E A SUA CONTRIBUIÇÃO NA FIXAÇÃO DA GUARDA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COMPARTILHADA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ROSNELDA PONICK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ANÁLISE DA MELHORA DO PASSE NO FUTSAL, EM ATLETAS DO SEXO FEMININO DA CATEGORIA SUB 15, NA CIDADE DE SÃO BENTO DO SUL-SC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ISMAEL RODRIGUES CONDE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IMIGRAÇÃO: REPRESENTAÇÕES A PARTIR DO MUSEU NACIONAL DE IMIGRAÇÃO E COLONIZAÇÃO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SANDRA PASCHOAL LEITE DE CAMARGO GUEDES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JOGOS COOPERATIVOS COMO FORMA DE SOCIALIZAÇÃO EM ALUNOS DO 3º ANO DE UMA ESCOLA MUNICIPAL DE JOINVILLE-SC.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LUIS FERNANDO DA ROSA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CONTRIBUIÇÕES DO DESIGN PARA O DESENVOLVIMENTO SUSTENTÁVEL DE CIDADES: UM ESTUDO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 CASO EM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ADRIANE SHIBATA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ESTUDO DAS RELAÇÕES DE USO E DO CONTEXTO URBANO COMO SUPORTE AO DESIGNPROSPECTIVO DE PRODUTOS E SERVIÇOS NA CIDADE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MARLI TERESINHA EVERLING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MULHERES DE JOÃO ROQUER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NADJA DE CARVALHO LAMAS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PASSAGEM DA EDUCAÇÃO INFANTIL PARA O ENSINO FUNDAMENTAL: OUTRO ESPAÇO, NOVAS EXPERIÊNCIAS. O QUE DIZEM AS CRIANÇAS?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EDILAMAR BORGES DIAS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OS PROFESSORES INICIANTES NA REDE MUNICIPAL DE ENSINO: DESAFIOS E DILEMAS DOS DOCENTES DOS ANOS FINAIS DO ENSINO FUNDAMENTAL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MIRIANE ZANETTI GIORDAN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DESENVOLVIMENTO PROFISSIONAL DOS DOCENTES NOS ANOS INICIAIS DO ENSINO FUNDAMENTAL: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NECESSIDADES FORMATIVAS E FONTES DE APRENDIZAGENS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VALDICLÉA MACHADO DA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TRABALHO DOCENTE NAS SALAS DE RECURSOS MULTIFUNCIONAIS: CONCEPÇÕES DE PROFESSORES DO AEE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CLEIDE APARECIDA HOFFMANN BERNARDES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BRINCANDO EU ENTENDO - PROJETO ACOLHENDO OS IRMÃOS PREMATUROS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KARINA PERUZZO PEREIRA ZIMMERMANN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PERFIL DOS PACIENTES PORTADORES DE DIABETES MELLITUS TIPO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1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ATENDIDOS PELO AMBULATÓRIO DE ENDOCRINOLOGIA PEDIÁTRICA NO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HOSPITAL MATERNO INFANTIL DR. JESER AMARANTE FARIA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SUELY KEIKO KOHARA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PERCEPÇÃO AMBIENTAL DA COMUNIDADE DE ENTORNO DO PARQUE ESTADUAL ACARAI E AVALIAÇÃO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DIFERENTES ESTRATÉGIAS DE EDUCAÇÃO AMBIENTAL NA SUA SENSIBILIZAÇÃO AMBIENTAL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DOUGLAS MACALI SOUZA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PSICOLOGIA DO CONSUMO: UMA VISÃO FENOMENOLÓGICA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KARLA RAMOS DOS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ASSENTAMENTOS HUMANOS PRÉ-COLONIAIS NA COSTA LESTE DA ILHA DE SÃO FRANCISCO DO SUL\SC CONTRIBUIÇÃO PARA UMA ARQUEOLOGIA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COSTEIRA E ESTUDOS DE ETNICIDADE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DIONE DA ROCHA BANDEIRA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PSICOLOGIA E HABITAÇÃO: A SAÚDE MENTAL DE MULHERES CHEFES DE FAMÍLIA NO RESIDENCIAL TRENTINO EM JOINVILLE/SC.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MARCIANE CLEURI PEREIRA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IMPORTÂNCIA DE SE REALIZAR GRUPOS DE APOIO COM MÃES DE CRIANÇAS COM DEFICIÊNCIA VISUAL.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VÂNIA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ESTUDO SOBRE AS MUDANÇAS DE ATITUDES NO ÂMBITO ORGANIZACIONAL COM A UTILIZAÇÃO DA PSICOLOGIA COMO FERRAMENTA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CONSCIENTIZAÇÃO AMBIENTAL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ADRIANA CRISTINA DE SOUZA KOHLBACH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PRÁTICAS PEDAGÓGICAS NA EDUCAÇÃO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INFANTIL :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PREPARAÇÃO PARA O ENSINO FUNDAMENTAL OU EDUCAÇÃO VOLTADA PARA A INFÂNCIA?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MAÉLE CARDOSO AVILA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 xml:space="preserve">A EVOLUÇÃO DO MAL DE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ALZHEIMER :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A DIFERENÇA ENTRE A PERCEPÇÃO DO PACIENTE E O RESULTADO OBTIDO NA ESCALA DE AVALIAÇÃO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FUNCIONAL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REGINA MENDES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PRINCIPAIS IMPLICAÇÕES QUE A REFORMA PSIQUIÁTRICA BRASILEIRA ENFRENTA PARA QUE O SISTEMA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PRISIONAL PARA DOENTES MENTAIS SE TORNE UMA MEDIDA EFICAZ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REGINA MENDES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ATUAÇÃO E PROCEDIMENTOS TÉCNICOS UTILIZADOS POR PSICÓLOGOS DA ÁREA CLÍNICA COM PACIENTES ANORÉXICOS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 REGINA MENDES NUNES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MOTIVOS QUE LEVAM OS INDIVÍDUOS A PROCURAREM OS GRUPOS DE CORRIDA DE RUA PARA A PRÁTICA DE UMA ATIVIDADE FÍSICA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PEDRO JORGE CORTES MORALES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PATRIMÔNIO E ROTEIROS TURÍSTICOS: UM ESTUDO SOBRE AS CONTEMPORÂNEAS ESTRATÉGIAS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PATRIMONIALIZAÇÃO DO MEIO RURAL DE JOINVILLE/SC (2002-2012)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GUSTAVO GREIN DA SILVA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PRESERVAÇÃO DAS ENCOSTAS EM JOINVILLE-SC, UM PATRIMÔNIO CULTURAL?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ALVIR ANTONIO SCHNEIDER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FATORES ESTRESSORES NO ÂMBITO DO TRABALHO NA PERCEPÇÃO DOS SERVIDORES PÚBLICOS NO CAPS II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BARREIRAS À CRIATIVIDADE ENCONTRADAS EM ALUNOS DO CURSO DE PSICOLOGIA DA UNIVERSIDADE 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REGIÃO DE JOINVILLE - UNIVILLE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REPRESENTAÇÃO SOCIAL DO PAPEL MATERNO PARA AS MÃES SOCIAIS DE CASAS-LARES DO MUNICÍPIO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JOINVILLE.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MARCIANE CLEURI PEREIRA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PERCEPÇÕES SOCIOAMBIENTAIS E REPRESENTAÇÕES SOCIAIS DE CRIANÇAS SOBRE A BACIA DO MÉDIO RIO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IGUAÇU NOS MUNICÍPIOS DE UNIÃO DA VITÓRIA - PR E PORTO UNIÃO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GILIVÃ ANTONIO FRIDRICH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 xml:space="preserve">PSICOLOGIA: UM FAZER ÉTICO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NO SUAS</w:t>
            </w:r>
            <w:proofErr w:type="gramEnd"/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MARCIANE CLEURI PEREIRA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QUANDO O AMOR ACABA: ENFRENTANDO A DOR DA SEPARAÇÃO CONJUGAL E SUAS REPERCUSSÕES SOCIAIS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MARCIANE CLEURI PEREIRA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ROMPENDO AS FRONTEIRAS ENTRE OS GÊNEROS NO PROCESSO DE FEMINILIZAÇÃO DAS TRAVESTIS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PERDA AUDITIVA EM TRABALHADORES PORTUÁRIOS E SEUS EFEITOS COMBINADOS.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RAFAELLA FERNANDES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CUIDADOS PALIATIVOS: A ATUAÇÃO DO PSICÓLOGO NO CONTEXTO HOSPITALAR DE JOINVILLE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MARCIANE CLEURI PEREIRA SANTOS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IMAGEM CORPORAL DE CRIANÇAS TRANSPLANTADAS RENAIS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VÂNIA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RELATO DE CASO: RETINITE PIGMENTOSA EM PORTADOR DA DOENÇA DE MCARDLE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JOSÉ AMADEU DE ALMEIDA VARGAS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DA FORÇA MUSCULAR DO JOELHO APÓS A REALIZAÇÃO DE UMA TÉCNICA DE NORMALIZAÇÃO DO ILÍACO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PRISCILA DE OLIVEIRA PEREIRA BITTENCOURT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FARMACOTERAPÊUTICA DE PACIENTES PORTADORES DE ASMA CADASTRADOS NO PROGRAMA COMPONENTE ESPECIALIZADO DA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ASSISTÊNCIA FARMACÊUTICA (CEAF) EM JOINVILLE-SC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LUIZ PAULO DE LEMOS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MULHERES DE JOÃO ROQUER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NADJA DE CARVALHO LAMAS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SE CORRER O BICHO PEGA, SE FICA O BICHO LEVA: USOS E SENTIDOS ATRIBUÍDOS AO PELZNICKEL EM GUABIRUBA-SC (2005-2013)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ÁLISSON SOUSA CASTRO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PAISAGEM CULTURAL DO PARQUE ESTADUAL ACARAÍ DE SÃO FRANCISCO DO SUL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MARILUCI NEIS CARELLI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ENVELHECIMENTO COM QUALIDADE: PRINCIPAIS FATORES PARA INSTITUCIONALIZAÇÃO DE IDOSOS NA CIDADE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 JOINVILLE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IDENTIFICAÇÃO DOS HÁBITOS DE HIGIENE BUCAL DOS PACIENTES IDOSOS DA INSTITUIÇÃO BETHESDA EM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PIRABERABA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MARIA DALVA DE SOUZA SCHROEDER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ESTUDO COMPARATIVO DO SELAMENTO APICAL APÓS OBTURAÇÃO POR DUAS TÉCNICAS OBTURADORAS DIFERENTES: HÍBRIDA DE TAGGER 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CONDENSAÇÃO LATERAL - ESTUDO IN VITRO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FABRICIO SCAINI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DEPRESSÃO PÓS-PARTO: ATUAÇÃO DOS PSICÓLOGOS CLÍNICOS NO TRATAMENTO E PREVENÇÃO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SOFIA CIESLAK ZIMATH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DA ANATOMIA RADICULAR INTERNA E EXTERNA DE PRÉ-MOLARES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FABRICIO SCAINI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ESTUDO DE ASSOCIAÇÃO ENTRE POLIMORFISMOS NOS GENES FSHR E PGR E PREMATURIDADE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BRUNA BARBOSA HACKBARTH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FORMAÇÃO INICIAL DO PROFESSORES DE EDUCAÇÃO FÍSICA E A INCLUSÃO DE ALUNOS COM DEFICIÊNCIAS NO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ENSINO REGULAR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ANDRE LUIS DA CUNHA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HISTÓRIA E ECONOMIA: O DESMATAMENTO DA MATA ATLÂNTICA, UM SINAL DE DESGASTE NOS MEANDROS DA BACIA HIDROGRÁFICA DO RIO CUBATÃO DO NORTE (JOINVILLE / SC)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VANILDA BARBOSA GALLI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SUSTENTABILIDADE AMBIENTAL E SOCIAL E SUAS IMPLICAÇÕES PARA UMA SOCIEDADE SAUDÁVEL: UMA CONSTRUÇÃO DE REFLEXÕES SOBRE O COMPORTAMENTO CONTEMPORÂNEO DE CONSUMO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NELMA BALDIN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GESTÃO DE DESIGN NA IDENTIFICAÇÃO DE CONTRIBUIÇÕES DO DESIGN DE SUPERFÍCIE PARA A DIFERENCIAÇÃO, VALORIZAÇÃO 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SUSTENTABILIDADE DE ENTIDADES DE INTERESSE SOCIAL: O CASO DO LAR EMANUEL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ISADORA BURMEISTER DICKIE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ANÁLISE DA QUALIDADE DAS PRESCRIÇÕES RECEBIDAS EM UNIDADE DO SUS NA CIDADE DE SÃO BENTO DO SUL -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JANUARIA RAMOS PEREIRA WIESE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TERAPIA POR PRESSÃO NEGATIVA: CASO CLÍNICO DE ENFERMAGEM EM PACIENTE ADOLESCENTE COM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DIAGNÓSTICO PECTUS EXCAVATUM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CARINA REGINA SCHMITZ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A RECORRÊNCIA DO AVC E SEUS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SUB TIPOS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NA CIDADE DE JOINVILLE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MILENA MULLER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CORRELAÇÃO DO CÂNCER DE MAMA COM OS FATORES EMOCIONAIS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ELAINE MARTINS MAZZETTO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sz w:val="20"/>
                <w:szCs w:val="20"/>
                <w:lang w:eastAsia="pt-BR"/>
              </w:rPr>
              <w:t>GÊNEROS DO DISCURSO E PRÁTICAS DE LETRAMENTO NA ESFERA JURÍDICA: O ENSINO E A APRENDIZAGEM DOS USOS DA ESCRITA NAS</w:t>
            </w:r>
            <w:r w:rsidRPr="00E70572">
              <w:rPr>
                <w:rFonts w:ascii="Arial" w:eastAsia="Times New Roman" w:hAnsi="Arial" w:cs="Arial"/>
                <w:noProof w:val="0"/>
                <w:sz w:val="20"/>
                <w:szCs w:val="20"/>
                <w:lang w:eastAsia="pt-BR"/>
              </w:rPr>
              <w:br/>
              <w:t>RELAÇÕES INSTITUÍDAS PELOS GÊNEROS JURÍDICOS.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sz w:val="20"/>
                <w:szCs w:val="20"/>
                <w:lang w:eastAsia="pt-BR"/>
              </w:rPr>
              <w:t>MARY ELIZABETH CERUTTI RIZZATTI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NOVOS RUMOS E PERSPECTIVAS PARA A SOCIEDADE DO TRABALHO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INEZ MARIA DE FATIMA ROBERT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REGISTRO EPIDEMIOLÓGICO E BIOBANCO BRASILEIRO DE ACIDENTE CEREBROVASCULAR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NORBERTO LUIZ CABRAL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EFICÁCIA DAS INTERVENÇÕES PSICOEDUCATIVAS APLICADAS A PACIENTES VITIMADOS POR AVC EM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TRATAMENTO AMBULATORIAL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MARIA GABRIELA RAMOS FERREIRA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ÁGUA: UMA CONTRIBUIÇÃO DO DESIGN NA ACESSIBILIDADE PARA PESSOAS COM NECESSIDADES ESPECIAIS, VISANDO À SUSTENTABILIDADE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SOCIOAMBIENTAL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VIRGINIA GRACE BARROS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ESCADARIAS DE PEDRA DO MONTE CRISTA: IDENTIFICAÇÃO E PRESERVAÇÃO DE UM SÍTIO ARQUEOLÓGICO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ROMÃO KATH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"SER OU NÃO SER": A PROFISSÃO DOCENTE NAS PERCEPÇÕES DOS ALUNOS DAS COMUNIDADES RURAIS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ANA MARIA HOSTIN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ETNO HISTORIA DE CORUPÁ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FABIANE HELLER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REPRESENTAÇÕES DE BRASILEIROS NO MUSEU DOS COMPATRIOTAS EMIGRANTES NO BRASIL - REPÚBLICA TCHECA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DOUGLAS NEANDER SAMBATI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ALEITAMENTO MATERNO: AJUDA NA PREVENÇÃO DA DROGADIÇÃO?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ONDINA MACHADO DE MARICHAL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FORÇA MUSCULAR DOS JOELHOS APÓS TÉCNICA ALTA VELOCIDADE BAIXA AMPLITUDE DO ILÍACO NA SÍNDROME DA DOR PATELO-FEMORAL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PRISCILA DE OLIVEIRA PEREIRA BITTENCOURT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O GESTO DA TROCA EM PAULO GAIAD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ROSA VIRGINIA ROSALINO DAITX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TATIANA BLASS E A POÉTICA DO VESTÍGIO DE NARRATIVAS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VIVIANE BASCHIROTTO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INFLUÊNCIA DO DIAGNÓSTICO DE DIABETES SOBRE A QUALIDADE DE VIDA DA GESTANTE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LUCIANA FERREIRA KARSTEN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A CONTABILIDADE GERENCIAL COMO INSTRUMENTO DE GESTÃO E PLANEJAMENTO PARA ENTIDADES DO TERCEIRO SETOR: UM ESTUDO DE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CASO NA FUNDAÇÃO HARRY GUIDO GREIPEL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AVALIAÇÃO DO TRATAMENTO DO GLAUCOMA COM IMPLANTES DE DRENAGEM EM JOINVILLE,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LINEU OTO SHIROMA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UM ESTUDO SOBRE A CONTRIBUIÇÃO DO CONTROLE ORÇAMENTÁRIO NA TOMADA DE DECISÃO EM UMA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ENTIDADE SEM FINS LUCRATIVOS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DISCURSOS E TENSÕES SOBRE O ENOBRECIMENTO E APROPRIAÇÕES DOS NEGROS NA FORTALEZA DE SÃO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JOSÉ DE MACAPÁ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MÔNICA DO NASCIMENTO PESSOA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CONTABILIDADE GERENCIAL, E A IMPORTÂNCIA DOS RELATÓRIOS GERENCIAIS PARA GESTÃO EMPRESARIAL: UM ESTUDO MULTICASOS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NAS MICRO E PEQUENAS EMPRESAS DE SÃO BENTO DO SUL E REGIÃO</w:t>
            </w:r>
            <w:proofErr w:type="gramEnd"/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VANTAGENS ESTRATÉGICAS NA UTILIZAÇÃO DE INDICADORES DE DESEMPENHO BASEADOS NO CONCEITO DO BALANCED SCORECARD ¿ ESTUDO DE CASO EM UMA PEQUENA EMPRESA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INVESTIGAÇÕES SOBRE O RESSENTIMENTO NA OBRA "INIMIGOS" DO ARTISTA PLÁSTICO BRASILEIRO GIL VICENTE.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ARIANE CRISTINA BATISTA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CONTABILIDADE COMO INSTRUMENTO DE CONTROLE DAS FINANÇAS PESSOAIS: A PERCEPÇÃO DOS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DOCENTES DO ENSINO SUPERIOR E EGRESSOS DO ANO DE 2012 E 2013 DO CURSO DE CIÊNCIAS CONTÁBEIS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EDINA ELISANGELA ZELLMER FIETZ TREML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VALORAÇÃO DO PATRIMÔNIO CULTURAL EDIFICADO FRENTE AO DESENVOLVIMENTO SUSTENTÁVEL DA CIDADE DE JOINVILLE: O CASO DO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PALACETE SCHLEMM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ANA CARLA JACINTHO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 CONTRIBUIÇÃO DA CONTROLADORIA PARA A GESTÃO DAS INDÚSTRIAS: UM ESTUDO COMPARATIVO ENTRE AS EMPRESAS QUE UTILIZAM E AS QUE NÃO UTILIZAM A CONTROLADORIA DA CIDADE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lastRenderedPageBreak/>
              <w:t>ORÇAMENTO EMPRESARIAL: UM ESTUDO DE CASO DOS GASTOS DE UMA UNIDADE EM UMA EMPRESA DE GRANDE PORTE NA CIDADE DE SÃO BENTO DO SUL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NEILOR RÜCKL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AS CARACTERÍSTICAS DAS AGRESSÕES CONTRA MULHERES VÍTIMAS DE VIOLÊNCIA PELO PARCEIRO ÍNTIMO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ATENDIDAS NO INSTITUTO MÉDICO-LEGAL DE JOINVILLE NO PERÍODO DE DEZEMBRO DE 2013 A NOVEMBRO DE 2014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FABIO ANTONIO TIRONI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PERCEPTOS DOS ESTUDANTES DA EDUCAÇÃO PROFISSIONAL COM DEFICIÊNCIAS E O INGRESSO NO ENSINO SUPERIOR: POSSIBILIDADES E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DESAFIOS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DENISE MARIA RENGEL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IDENTIFICAÇÃO EM QUANTIDADE DE RESTAURAÇÕES EM AMÁLGAMA E RESINA COMPOSTA CLASSE II EM DENTES POSTERIORES REALIZADOS</w:t>
            </w: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br/>
              <w:t>ENTRE OS ANOS 2009 A 2013 NA CLÍNICA ODONTOLÓGICA DA UNIVILLE.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LISIANE CRIBARI RANGEL CYRINO</w:t>
            </w:r>
          </w:p>
        </w:tc>
      </w:tr>
      <w:tr w:rsidR="00BC2CD5" w:rsidRPr="00BC2CD5" w:rsidTr="00BC2CD5">
        <w:trPr>
          <w:trHeight w:val="1335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PREVALÊNCIA DA DOENÇA CÁRIE EM PRÉ-ESCOLARES DE </w:t>
            </w:r>
            <w:proofErr w:type="gramStart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5</w:t>
            </w:r>
            <w:proofErr w:type="gramEnd"/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 xml:space="preserve"> ANOS DE IDADE DO BAIRRO JARDIM PARAÍSO, JOINVILLE ¿ SC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</w:pPr>
            <w:r w:rsidRPr="00E70572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eastAsia="pt-BR"/>
              </w:rPr>
              <w:t>DENISE VIZZOTTO</w:t>
            </w:r>
          </w:p>
        </w:tc>
      </w:tr>
    </w:tbl>
    <w:p w:rsidR="00E70572" w:rsidRPr="00BC2CD5" w:rsidRDefault="00E70572" w:rsidP="00BC2CD5">
      <w:pPr>
        <w:spacing w:before="120" w:after="120" w:line="240" w:lineRule="auto"/>
        <w:rPr>
          <w:rFonts w:ascii="Arial" w:hAnsi="Arial" w:cs="Arial"/>
        </w:rPr>
      </w:pPr>
    </w:p>
    <w:tbl>
      <w:tblPr>
        <w:tblStyle w:val="Tabelacomgrade"/>
        <w:tblW w:w="10915" w:type="dxa"/>
        <w:tblLook w:val="04A0"/>
      </w:tblPr>
      <w:tblGrid>
        <w:gridCol w:w="6663"/>
        <w:gridCol w:w="4252"/>
      </w:tblGrid>
      <w:tr w:rsidR="00BC2CD5" w:rsidRPr="00BC2CD5" w:rsidTr="00BC2CD5">
        <w:trPr>
          <w:trHeight w:val="900"/>
        </w:trPr>
        <w:tc>
          <w:tcPr>
            <w:tcW w:w="10915" w:type="dxa"/>
            <w:gridSpan w:val="2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  <w:lang w:eastAsia="pt-BR"/>
              </w:rPr>
            </w:pPr>
            <w:r w:rsidRPr="00BC2CD5">
              <w:rPr>
                <w:rFonts w:ascii="Arial" w:hAnsi="Arial" w:cs="Arial"/>
                <w:b/>
                <w:lang w:eastAsia="pt-BR"/>
              </w:rPr>
              <w:t>PROJETOS APROVADOS PELO</w:t>
            </w: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  <w:lang w:eastAsia="pt-BR"/>
              </w:rPr>
            </w:pPr>
            <w:r w:rsidRPr="00BC2CD5">
              <w:rPr>
                <w:rFonts w:ascii="Arial" w:hAnsi="Arial" w:cs="Arial"/>
                <w:b/>
                <w:lang w:eastAsia="pt-BR"/>
              </w:rPr>
              <w:t>CEP/UNIVILLE/2013</w:t>
            </w: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  <w:sz w:val="2"/>
                <w:lang w:eastAsia="pt-BR"/>
              </w:rPr>
            </w:pPr>
          </w:p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 w:rsidRPr="00BC2CD5">
              <w:rPr>
                <w:rFonts w:ascii="Arial" w:hAnsi="Arial" w:cs="Arial"/>
                <w:b/>
                <w:lang w:eastAsia="pt-BR"/>
              </w:rPr>
              <w:t xml:space="preserve">PESQUISAS COM </w:t>
            </w:r>
            <w:r>
              <w:rPr>
                <w:rFonts w:ascii="Arial" w:hAnsi="Arial" w:cs="Arial"/>
                <w:b/>
                <w:lang w:eastAsia="pt-BR"/>
              </w:rPr>
              <w:t>ANIMAIS</w:t>
            </w:r>
          </w:p>
        </w:tc>
      </w:tr>
      <w:tr w:rsidR="00BC2CD5" w:rsidRPr="00BC2CD5" w:rsidTr="00BC2CD5">
        <w:trPr>
          <w:trHeight w:val="900"/>
        </w:trPr>
        <w:tc>
          <w:tcPr>
            <w:tcW w:w="6663" w:type="dxa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  <w:noProof w:val="0"/>
                <w:color w:val="000000"/>
                <w:lang w:eastAsia="pt-BR"/>
              </w:rPr>
            </w:pPr>
            <w:r w:rsidRPr="00BC2CD5">
              <w:rPr>
                <w:rFonts w:ascii="Arial" w:hAnsi="Arial" w:cs="Arial"/>
                <w:b/>
                <w:noProof w:val="0"/>
                <w:color w:val="000000"/>
                <w:lang w:eastAsia="pt-BR"/>
              </w:rPr>
              <w:t>TÍTULO</w:t>
            </w:r>
          </w:p>
        </w:tc>
        <w:tc>
          <w:tcPr>
            <w:tcW w:w="4252" w:type="dxa"/>
            <w:vAlign w:val="center"/>
            <w:hideMark/>
          </w:tcPr>
          <w:p w:rsidR="00BC2CD5" w:rsidRPr="00BC2CD5" w:rsidRDefault="00BC2CD5" w:rsidP="00BC2CD5">
            <w:pPr>
              <w:spacing w:before="120" w:after="120"/>
              <w:jc w:val="center"/>
              <w:rPr>
                <w:rFonts w:ascii="Arial" w:hAnsi="Arial" w:cs="Arial"/>
                <w:b/>
                <w:noProof w:val="0"/>
                <w:color w:val="000000"/>
                <w:lang w:eastAsia="pt-BR"/>
              </w:rPr>
            </w:pPr>
            <w:proofErr w:type="gramStart"/>
            <w:r w:rsidRPr="00BC2CD5">
              <w:rPr>
                <w:rFonts w:ascii="Arial" w:hAnsi="Arial" w:cs="Arial"/>
                <w:b/>
                <w:noProof w:val="0"/>
                <w:color w:val="000000"/>
                <w:lang w:eastAsia="pt-BR"/>
              </w:rPr>
              <w:t>PESQUISADOR(</w:t>
            </w:r>
            <w:proofErr w:type="gramEnd"/>
            <w:r w:rsidRPr="00BC2CD5">
              <w:rPr>
                <w:rFonts w:ascii="Arial" w:hAnsi="Arial" w:cs="Arial"/>
                <w:b/>
                <w:noProof w:val="0"/>
                <w:color w:val="000000"/>
                <w:lang w:eastAsia="pt-BR"/>
              </w:rPr>
              <w:t>A)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EFEITO DOS COMPOSTOS QUANIDINICOS ACUMULADOS NA HIPERARGININEMIA SOBRE PARÂMETROS DE ESTRESSE OXIDATIVO EM RINS E SANGUE DE RATOS: PAPEL PROTETOR DAS VITAMINAS E &amp; C E DO L-NAME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DANIELA DELWING DE LIMA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CARACTERIZAÇÃO DE POLISSACARÍDEOS DE CORPOS FRUTÍFEROS DE PLEUROTUS SAJOR CAJU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MARCIA LUCIANE LANGE SILVEIRA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CARACTERIZAÇÃO DA DIVERSIDADE E TROFISMO DE MAMÍFERO VOADORES DO PARQUE ESTADUAL ACARAÍ, SANTA CATARINA, BRASIL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SIDNEI DA SILVA DORNELLES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lastRenderedPageBreak/>
              <w:t>ATUAÇÃO DO SISTEMA PROTEOLÍTICO UBIQUITINA PROTEASSOMA NO MÚSCULO ESQUELÉTICO DE RATOS SÉPTICOS SEDENTÁRIOS E TREINADOS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CARLA WERLANG COELHO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 xml:space="preserve">AVALIAÇÃO DA BIODISPONIBILIDADE ORAL DE MICROPARTÍCULAS DE ETILCELULOSE/ </w:t>
            </w:r>
            <w:proofErr w:type="gramStart"/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POLI(</w:t>
            </w:r>
            <w:proofErr w:type="gramEnd"/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L-ÁCIDO LÁCTICO)  (EC/PLLA) CONTENDO PIROXICAM NO SANGUE DE RATOS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EDUARDO MANOEL PEREIRA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AVALIAÇÃO DAS PROPRIEDADES ANTIEDEMATOGÊNICAS DE FRAÇÕES EXTRATIVAS DE PLEUROTUS SAJOR CAJU SOBRE O EDEMA DE PATA INDUZIDO PELA CARRAGENINA EM CAMUNDONGOS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EDUARDO MANOEL PEREIRA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AVALIAÇÃO DA TOXICIDADE RENAL E HEPÁTICA AGUDA E CRÔNICA DE FRAÇÕES EXTRATIVAS DE PLEUROTUS SAJOR CAJU EM CAMUNDONGOS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EDUARDO MANOEL PEREIRA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AVALIAÇÃO DAS PROPRIEDADES ANTINOCICEPTIVAS DE FRAÇÕES EXTRATIVAS DO CORPO DE FRUTIFICAÇÃO DE PLEUROTUS SAJOR CAJU NO MODELO DE NOCICEPÇÃO INDUZIDA POR GLUTAMATO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EDUARDO MANOEL PEREIRA</w:t>
            </w:r>
          </w:p>
        </w:tc>
      </w:tr>
      <w:tr w:rsidR="00BC2CD5" w:rsidRPr="00BC2CD5" w:rsidTr="00BC2CD5">
        <w:trPr>
          <w:trHeight w:val="1320"/>
        </w:trPr>
        <w:tc>
          <w:tcPr>
            <w:tcW w:w="6663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AVALIAÇÃO IN VIVO DA ATIVIDADE ANTITUMORAL DE MANOGALACTANA OBTIDA DE PLEUROTUS SAJOR-CAJU</w:t>
            </w:r>
          </w:p>
        </w:tc>
        <w:tc>
          <w:tcPr>
            <w:tcW w:w="4252" w:type="dxa"/>
            <w:vAlign w:val="center"/>
            <w:hideMark/>
          </w:tcPr>
          <w:p w:rsidR="00BC2CD5" w:rsidRPr="00E70572" w:rsidRDefault="00BC2CD5" w:rsidP="00BC2CD5">
            <w:pPr>
              <w:spacing w:before="120" w:after="120"/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</w:pPr>
            <w:r w:rsidRPr="00E70572">
              <w:rPr>
                <w:rFonts w:ascii="Arial" w:hAnsi="Arial" w:cs="Arial"/>
                <w:noProof w:val="0"/>
                <w:color w:val="000000"/>
                <w:sz w:val="20"/>
                <w:lang w:eastAsia="pt-BR"/>
              </w:rPr>
              <w:t>HEIDI PFUTZENREUTER CARSTENS</w:t>
            </w:r>
          </w:p>
        </w:tc>
      </w:tr>
    </w:tbl>
    <w:p w:rsidR="00BC2CD5" w:rsidRPr="00BC2CD5" w:rsidRDefault="00BC2CD5" w:rsidP="00BC2CD5">
      <w:pPr>
        <w:jc w:val="center"/>
        <w:rPr>
          <w:rFonts w:ascii="Arial" w:hAnsi="Arial" w:cs="Arial"/>
        </w:rPr>
      </w:pPr>
    </w:p>
    <w:sectPr w:rsidR="00BC2CD5" w:rsidRPr="00BC2CD5" w:rsidSect="00BC2CD5">
      <w:pgSz w:w="11906" w:h="16838"/>
      <w:pgMar w:top="1417" w:right="566" w:bottom="1417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020D"/>
    <w:multiLevelType w:val="hybridMultilevel"/>
    <w:tmpl w:val="C720B540"/>
    <w:lvl w:ilvl="0" w:tplc="B14E8670">
      <w:start w:val="1"/>
      <w:numFmt w:val="decimal"/>
      <w:pStyle w:val="Comit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oNotDisplayPageBoundaries/>
  <w:proofState w:spelling="clean" w:grammar="clean"/>
  <w:defaultTabStop w:val="708"/>
  <w:hyphenationZone w:val="425"/>
  <w:characterSpacingControl w:val="doNotCompress"/>
  <w:compat/>
  <w:rsids>
    <w:rsidRoot w:val="00BC2CD5"/>
    <w:rsid w:val="000A6B74"/>
    <w:rsid w:val="000E23A4"/>
    <w:rsid w:val="001B09A6"/>
    <w:rsid w:val="00280937"/>
    <w:rsid w:val="003E4C03"/>
    <w:rsid w:val="00515A0C"/>
    <w:rsid w:val="00540A1F"/>
    <w:rsid w:val="00541A65"/>
    <w:rsid w:val="006C097F"/>
    <w:rsid w:val="007C6C0B"/>
    <w:rsid w:val="00842D3C"/>
    <w:rsid w:val="008474B5"/>
    <w:rsid w:val="00896967"/>
    <w:rsid w:val="008A7EF0"/>
    <w:rsid w:val="008B3073"/>
    <w:rsid w:val="008B4CD6"/>
    <w:rsid w:val="008D3F04"/>
    <w:rsid w:val="008E2335"/>
    <w:rsid w:val="00A66C2D"/>
    <w:rsid w:val="00AB402C"/>
    <w:rsid w:val="00AD2379"/>
    <w:rsid w:val="00BA7ABB"/>
    <w:rsid w:val="00BC2CD5"/>
    <w:rsid w:val="00C401E3"/>
    <w:rsid w:val="00D6315D"/>
    <w:rsid w:val="00DC5137"/>
    <w:rsid w:val="00DF49DE"/>
    <w:rsid w:val="00E36458"/>
    <w:rsid w:val="00E70572"/>
    <w:rsid w:val="00F445CD"/>
    <w:rsid w:val="00FC3225"/>
    <w:rsid w:val="00FC7946"/>
    <w:rsid w:val="00FF70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74B5"/>
    <w:rPr>
      <w:noProof/>
    </w:rPr>
  </w:style>
  <w:style w:type="paragraph" w:styleId="Ttulo1">
    <w:name w:val="heading 1"/>
    <w:basedOn w:val="Normal"/>
    <w:next w:val="Normal"/>
    <w:link w:val="Ttulo1Char"/>
    <w:uiPriority w:val="9"/>
    <w:qFormat/>
    <w:rsid w:val="00F445C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mit">
    <w:name w:val="Comitê"/>
    <w:basedOn w:val="Ttulo1"/>
    <w:autoRedefine/>
    <w:qFormat/>
    <w:rsid w:val="00F445CD"/>
    <w:pPr>
      <w:keepLines w:val="0"/>
      <w:framePr w:wrap="around" w:vAnchor="text" w:hAnchor="text" w:y="1"/>
      <w:numPr>
        <w:numId w:val="1"/>
      </w:numPr>
      <w:spacing w:before="0" w:line="240" w:lineRule="auto"/>
      <w:jc w:val="both"/>
    </w:pPr>
    <w:rPr>
      <w:rFonts w:ascii="Arial" w:eastAsia="Times New Roman" w:hAnsi="Arial" w:cs="Arial"/>
      <w:b w:val="0"/>
      <w:noProof w:val="0"/>
      <w:color w:val="auto"/>
      <w:kern w:val="32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F445CD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</w:rPr>
  </w:style>
  <w:style w:type="paragraph" w:styleId="PargrafodaLista">
    <w:name w:val="List Paragraph"/>
    <w:aliases w:val="Comitê de Ética em Pesquisa"/>
    <w:basedOn w:val="Normal"/>
    <w:rsid w:val="00F445CD"/>
    <w:pPr>
      <w:framePr w:wrap="around" w:vAnchor="text" w:hAnchor="text" w:y="1"/>
      <w:spacing w:after="0" w:line="240" w:lineRule="auto"/>
      <w:jc w:val="both"/>
      <w:outlineLvl w:val="0"/>
    </w:pPr>
    <w:rPr>
      <w:rFonts w:ascii="Arial" w:eastAsia="Times New Roman" w:hAnsi="Arial" w:cs="Times New Roman"/>
      <w:noProof w:val="0"/>
      <w:sz w:val="24"/>
      <w:lang w:eastAsia="pt-BR"/>
    </w:rPr>
  </w:style>
  <w:style w:type="table" w:styleId="Tabelacomgrade">
    <w:name w:val="Table Grid"/>
    <w:basedOn w:val="Tabelanormal"/>
    <w:uiPriority w:val="59"/>
    <w:rsid w:val="00BC2C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09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5438</Words>
  <Characters>29370</Characters>
  <Application>Microsoft Office Word</Application>
  <DocSecurity>0</DocSecurity>
  <Lines>244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Furj</Company>
  <LinksUpToDate>false</LinksUpToDate>
  <CharactersWithSpaces>34739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Vilmar.otto</dc:creator>
  <cp:keywords/>
  <dc:description/>
  <cp:lastModifiedBy>Vilmar.otto</cp:lastModifiedBy>
  <cp:revision>3</cp:revision>
  <dcterms:created xsi:type="dcterms:W3CDTF">2014-06-03T15:00:00Z</dcterms:created>
  <dcterms:modified xsi:type="dcterms:W3CDTF">2014-06-03T15:43:00Z</dcterms:modified>
</cp:coreProperties>
</file>